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5E2E3526" w:rsidR="00D17765" w:rsidRDefault="00D17765" w:rsidP="00D17765">
      <w:pPr>
        <w:pStyle w:val="ListParagraph"/>
        <w:numPr>
          <w:ilvl w:val="1"/>
          <w:numId w:val="1"/>
        </w:numPr>
      </w:pPr>
      <w:r>
        <w:t xml:space="preserve">For sentiment review (from text) - linear </w:t>
      </w:r>
      <w:proofErr w:type="spellStart"/>
      <w:r>
        <w:t>classifiear</w:t>
      </w:r>
      <w:proofErr w:type="spellEnd"/>
      <w:r>
        <w:t xml:space="preserve"> put weights (positive and negative) on words and calculates if the review is positive or negative. We are learning weights</w:t>
      </w:r>
      <w:r w:rsidR="000C5EDA">
        <w:t xml:space="preserve">. If sum of number of words times their weights is </w:t>
      </w:r>
      <w:proofErr w:type="spellStart"/>
      <w:r w:rsidR="000C5EDA">
        <w:t>positivie</w:t>
      </w:r>
      <w:proofErr w:type="spellEnd"/>
      <w:r w:rsidR="000C5EDA">
        <w:t>, then review is positive, otherwise –negative</w:t>
      </w:r>
    </w:p>
    <w:p w14:paraId="2DB9C886" w14:textId="74A7AD8E" w:rsidR="004C28B6" w:rsidRDefault="004C28B6" w:rsidP="00D17765">
      <w:pPr>
        <w:pStyle w:val="ListParagraph"/>
        <w:numPr>
          <w:ilvl w:val="1"/>
          <w:numId w:val="1"/>
        </w:numPr>
      </w:pPr>
      <w:r>
        <w:t>We identify weights by maximizing probability that given input data (</w:t>
      </w:r>
      <w:proofErr w:type="spellStart"/>
      <w:r>
        <w:t>explonatory</w:t>
      </w:r>
      <w:proofErr w:type="spellEnd"/>
      <w:r>
        <w:t xml:space="preserve"> variables) would yield the given output</w:t>
      </w:r>
      <w:r w:rsidR="00D04893">
        <w:t xml:space="preserve">. For that we </w:t>
      </w:r>
      <w:proofErr w:type="spellStart"/>
      <w:r w:rsidR="00D04893">
        <w:t>maximaze</w:t>
      </w:r>
      <w:proofErr w:type="spellEnd"/>
      <w:r w:rsidR="00D04893">
        <w:t xml:space="preserv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r>
        <w:t>:</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 xml:space="preserve">In </w:t>
      </w:r>
      <w:proofErr w:type="spellStart"/>
      <w:r>
        <w:t>overefitted</w:t>
      </w:r>
      <w:proofErr w:type="spellEnd"/>
      <w:r>
        <w:t xml:space="preserve">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proofErr w:type="gramStart"/>
      <w:r w:rsidR="00A56B94">
        <w:t xml:space="preserve">. </w:t>
      </w:r>
      <w:proofErr w:type="gramEnd"/>
      <w:r w:rsidR="00A56B94">
        <w:t xml:space="preserve">Simpler model has a wider decision </w:t>
      </w:r>
      <w:proofErr w:type="spellStart"/>
      <w:r w:rsidR="00A56B94">
        <w:t>boundry</w:t>
      </w:r>
      <w:proofErr w:type="spellEnd"/>
      <w:r>
        <w:t>:</w:t>
      </w:r>
    </w:p>
    <w:p w14:paraId="44869FE8" w14:textId="77777777" w:rsidR="00215774" w:rsidRDefault="00215774" w:rsidP="00215774">
      <w:r>
        <w:rPr>
          <w:noProof/>
        </w:rPr>
        <w:lastRenderedPageBreak/>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w:t>
      </w:r>
      <w:proofErr w:type="gramStart"/>
      <w:r w:rsidR="00A17C50">
        <w:t>mo</w:t>
      </w:r>
      <w:r w:rsidR="000B618A">
        <w:t>re sparse</w:t>
      </w:r>
      <w:proofErr w:type="gramEnd"/>
      <w:r w:rsidR="000B618A">
        <w:t>.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 xml:space="preserve">L1 = sum of absolute values = </w:t>
      </w:r>
      <w:r>
        <w:t>|W1| +</w:t>
      </w:r>
      <w:r>
        <w:t xml:space="preserve"> </w:t>
      </w:r>
      <w:r>
        <w:t>|W</w:t>
      </w:r>
      <w:r>
        <w:t>2</w:t>
      </w:r>
      <w:r>
        <w:t>| +</w:t>
      </w:r>
      <w:r>
        <w:t xml:space="preserve"> … + </w:t>
      </w:r>
      <w:r>
        <w:t>|</w:t>
      </w:r>
      <w:proofErr w:type="spellStart"/>
      <w:r>
        <w:t>W</w:t>
      </w:r>
      <w:r>
        <w:t>n</w:t>
      </w:r>
      <w:proofErr w:type="spellEnd"/>
      <w:r>
        <w:t>|</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w:t>
      </w:r>
      <w:proofErr w:type="spellStart"/>
      <w:r>
        <w:t>likeglihood</w:t>
      </w:r>
      <w:proofErr w:type="spellEnd"/>
      <w:r>
        <w:t>), and to make the unimportant ones to zeros.</w:t>
      </w:r>
    </w:p>
    <w:p w14:paraId="74358DDF" w14:textId="77777777" w:rsidR="006A0F6A" w:rsidRDefault="006A0F6A" w:rsidP="006A0F6A">
      <w:r>
        <w:rPr>
          <w:noProof/>
        </w:rPr>
        <w:lastRenderedPageBreak/>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proofErr w:type="gramStart"/>
      <w:r>
        <w:t>Thus</w:t>
      </w:r>
      <w:proofErr w:type="gramEnd"/>
      <w:r>
        <w:t xml:space="preserve">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lastRenderedPageBreak/>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w:t>
      </w:r>
      <w:r>
        <w:t xml:space="preserve">To measure </w:t>
      </w:r>
      <w:r>
        <w:t xml:space="preserve">the </w:t>
      </w:r>
      <w:r>
        <w:t xml:space="preserve">model’s </w:t>
      </w:r>
      <w:proofErr w:type="gramStart"/>
      <w:r>
        <w:t>performance</w:t>
      </w:r>
      <w:proofErr w:type="gramEnd"/>
      <w:r>
        <w:t xml:space="preserv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8879" cy="2316384"/>
                    </a:xfrm>
                    <a:prstGeom prst="rect">
                      <a:avLst/>
                    </a:prstGeom>
                  </pic:spPr>
                </pic:pic>
              </a:graphicData>
            </a:graphic>
          </wp:inline>
        </w:drawing>
      </w:r>
    </w:p>
    <w:p w14:paraId="69BA272E" w14:textId="53E8E316" w:rsidR="00F84BCC" w:rsidRDefault="007173C5" w:rsidP="00F84BCC">
      <w:pPr>
        <w:pStyle w:val="ListParagraph"/>
        <w:numPr>
          <w:ilvl w:val="0"/>
          <w:numId w:val="8"/>
        </w:numPr>
      </w:pPr>
      <w:r>
        <w:t>Simple recursive algorithm at each split chooses the feature to split on that is minimizing the error at this point. At the next step it again chooses the next feature in a similar fashion. That is why it is called recursive. There are several conditions when to stop. Condition 1 – all data at a given node has the same value – just use this value for prediction then. Condition 2 – we have run out of all the features – thus we take the majority value for prediction here.</w:t>
      </w: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 xml:space="preserve">When deciding how to split – we can consider only the mid-point between each two neighbouring data </w:t>
      </w:r>
      <w:proofErr w:type="gramStart"/>
      <w:r>
        <w:t>points</w:t>
      </w:r>
      <w:proofErr w:type="gramEnd"/>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039E4EF6">
            <wp:extent cx="3905250" cy="25272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8399" cy="2535755"/>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7777777" w:rsidR="000E6BEC" w:rsidRDefault="000E6BEC" w:rsidP="000E6BEC">
      <w:pPr>
        <w:pStyle w:val="ListParagraph"/>
        <w:numPr>
          <w:ilvl w:val="0"/>
          <w:numId w:val="8"/>
        </w:numPr>
      </w:pPr>
      <w:bookmarkStart w:id="0" w:name="_GoBack"/>
      <w:bookmarkEnd w:id="0"/>
    </w:p>
    <w:p w14:paraId="656D989F" w14:textId="2ED90F88"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8969" cy="3730954"/>
                    </a:xfrm>
                    <a:prstGeom prst="rect">
                      <a:avLst/>
                    </a:prstGeom>
                  </pic:spPr>
                </pic:pic>
              </a:graphicData>
            </a:graphic>
          </wp:inline>
        </w:drawing>
      </w:r>
    </w:p>
    <w:p w14:paraId="12D47FF7" w14:textId="14CD350B" w:rsidR="00D0600D" w:rsidRPr="009825C8" w:rsidRDefault="00D0600D" w:rsidP="00D0600D">
      <w:pPr>
        <w:ind w:left="360"/>
      </w:pPr>
    </w:p>
    <w:p w14:paraId="4E08F77E" w14:textId="77777777" w:rsidR="009825C8" w:rsidRDefault="009825C8">
      <w:pPr>
        <w:rPr>
          <w:rFonts w:asciiTheme="majorHAnsi" w:eastAsiaTheme="majorEastAsia" w:hAnsiTheme="majorHAnsi" w:cstheme="majorBidi"/>
          <w:color w:val="2E74B5" w:themeColor="accent1" w:themeShade="BF"/>
          <w:sz w:val="32"/>
          <w:szCs w:val="32"/>
        </w:rPr>
      </w:pPr>
      <w:r>
        <w:br w:type="page"/>
      </w:r>
    </w:p>
    <w:p w14:paraId="4320B541" w14:textId="1BCE225D" w:rsidR="00094407" w:rsidRDefault="00094407" w:rsidP="00094407">
      <w:pPr>
        <w:pStyle w:val="Heading1"/>
      </w:pPr>
      <w:r>
        <w:lastRenderedPageBreak/>
        <w:t>Some notes</w:t>
      </w:r>
    </w:p>
    <w:p w14:paraId="4C734392" w14:textId="191444C1" w:rsidR="000C5EDA"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2960" cy="3833568"/>
                    </a:xfrm>
                    <a:prstGeom prst="rect">
                      <a:avLst/>
                    </a:prstGeom>
                  </pic:spPr>
                </pic:pic>
              </a:graphicData>
            </a:graphic>
          </wp:inline>
        </w:drawing>
      </w:r>
    </w:p>
    <w:sectPr w:rsidR="000C5ED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3"/>
  </w:num>
  <w:num w:numId="4">
    <w:abstractNumId w:val="0"/>
  </w:num>
  <w:num w:numId="5">
    <w:abstractNumId w:val="2"/>
  </w:num>
  <w:num w:numId="6">
    <w:abstractNumId w:val="1"/>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2AAF"/>
    <w:rsid w:val="00051B12"/>
    <w:rsid w:val="00057F7C"/>
    <w:rsid w:val="00094407"/>
    <w:rsid w:val="000B618A"/>
    <w:rsid w:val="000C5EDA"/>
    <w:rsid w:val="000E6BEC"/>
    <w:rsid w:val="0017263B"/>
    <w:rsid w:val="00175E61"/>
    <w:rsid w:val="0018782A"/>
    <w:rsid w:val="001A6258"/>
    <w:rsid w:val="00215774"/>
    <w:rsid w:val="00273822"/>
    <w:rsid w:val="002A26EB"/>
    <w:rsid w:val="002B3A93"/>
    <w:rsid w:val="003031A0"/>
    <w:rsid w:val="00393545"/>
    <w:rsid w:val="004306E1"/>
    <w:rsid w:val="00490C4D"/>
    <w:rsid w:val="004A2F07"/>
    <w:rsid w:val="004B79E0"/>
    <w:rsid w:val="004C28B6"/>
    <w:rsid w:val="005069F6"/>
    <w:rsid w:val="00523AF9"/>
    <w:rsid w:val="00563E27"/>
    <w:rsid w:val="005C159C"/>
    <w:rsid w:val="005D420F"/>
    <w:rsid w:val="006A0F6A"/>
    <w:rsid w:val="007173C5"/>
    <w:rsid w:val="00726464"/>
    <w:rsid w:val="007707DB"/>
    <w:rsid w:val="00842F80"/>
    <w:rsid w:val="0086344F"/>
    <w:rsid w:val="008941F2"/>
    <w:rsid w:val="008B6BFF"/>
    <w:rsid w:val="009043A2"/>
    <w:rsid w:val="00905DA3"/>
    <w:rsid w:val="0092420C"/>
    <w:rsid w:val="009825C8"/>
    <w:rsid w:val="00991E12"/>
    <w:rsid w:val="00A17C50"/>
    <w:rsid w:val="00A200DB"/>
    <w:rsid w:val="00A56B94"/>
    <w:rsid w:val="00AD61C6"/>
    <w:rsid w:val="00AD7C4B"/>
    <w:rsid w:val="00BA05AD"/>
    <w:rsid w:val="00BA2F15"/>
    <w:rsid w:val="00BA63CA"/>
    <w:rsid w:val="00CE697E"/>
    <w:rsid w:val="00D04893"/>
    <w:rsid w:val="00D0600D"/>
    <w:rsid w:val="00D17765"/>
    <w:rsid w:val="00D24C4B"/>
    <w:rsid w:val="00D26BC2"/>
    <w:rsid w:val="00D33CD7"/>
    <w:rsid w:val="00DD5429"/>
    <w:rsid w:val="00E339F9"/>
    <w:rsid w:val="00E421D7"/>
    <w:rsid w:val="00E7409B"/>
    <w:rsid w:val="00E771EB"/>
    <w:rsid w:val="00F137BB"/>
    <w:rsid w:val="00F84B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TotalTime>
  <Pages>12</Pages>
  <Words>843</Words>
  <Characters>4810</Characters>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2018-01-17T20:51:00Z</dcterms:created>
  <dcterms:modified xsi:type="dcterms:W3CDTF">2018-01-21T21:04:00Z</dcterms:modified>
</cp:coreProperties>
</file>